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95C" w:rsidRDefault="00B94E65"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Участвовал в походе против генерала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spellStart"/>
      <w:r>
        <w:fldChar w:fldCharType="begin"/>
      </w:r>
      <w:r>
        <w:instrText xml:space="preserve"> HYPERLINK "http://ru.wikipedia.org/wiki/%D0%9A%D0%B0%D0%BB%D0%B5%D0%B4%D0%B8%D0%BD,_%D0%90%D0%BB%D0%B5%D0%BA%D1%81%D0%B5%D0%B9_%D0%9C%D0%B0%D0%BA%D1%81%D0%B8%D0%BC%D0%BE%D0%B2%D0%B8%D1%87" \o "Каледин, Алексей Максимович" </w:instrText>
      </w:r>
      <w:r>
        <w:fldChar w:fldCharType="separate"/>
      </w:r>
      <w:r>
        <w:rPr>
          <w:rStyle w:val="a3"/>
          <w:rFonts w:ascii="Arial" w:hAnsi="Arial" w:cs="Arial"/>
          <w:color w:val="0B0080"/>
          <w:sz w:val="20"/>
          <w:szCs w:val="20"/>
          <w:u w:val="none"/>
          <w:shd w:val="clear" w:color="auto" w:fill="FFFFFF"/>
        </w:rPr>
        <w:t>Каледина</w:t>
      </w:r>
      <w:proofErr w:type="spellEnd"/>
      <w:r>
        <w:fldChar w:fldCharType="end"/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(под Царицыном), затем (весной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4" w:tooltip="1918 год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1918 года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) в походе Особой армии на Уральск. По его инициативе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5" w:tooltip="25 мая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 xml:space="preserve">25 </w:t>
        </w:r>
        <w:proofErr w:type="spellStart"/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мая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принято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решение о реорганизации отрядов Красной гвардии в два полка Красной Армии: им. Степана Разина и им. Пугачева, объединённых в Пугачевскую бригаду под командованием Чапаева. </w:t>
      </w:r>
      <w:r w:rsidRPr="004B73FA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В дальнейшем участвовал в боях с </w:t>
      </w:r>
      <w:proofErr w:type="spellStart"/>
      <w:r w:rsidRPr="004B73FA">
        <w:rPr>
          <w:rFonts w:ascii="Arial" w:hAnsi="Arial" w:cs="Arial"/>
          <w:color w:val="FF0000"/>
          <w:sz w:val="20"/>
          <w:szCs w:val="20"/>
          <w:shd w:val="clear" w:color="auto" w:fill="FFFFFF"/>
        </w:rPr>
        <w:t>чехословаками</w:t>
      </w:r>
      <w:proofErr w:type="spellEnd"/>
      <w:r w:rsidRPr="004B73FA">
        <w:rPr>
          <w:rFonts w:ascii="Arial" w:hAnsi="Arial" w:cs="Arial"/>
          <w:color w:val="FF0000"/>
          <w:sz w:val="20"/>
          <w:szCs w:val="20"/>
          <w:shd w:val="clear" w:color="auto" w:fill="FFFFFF"/>
        </w:rPr>
        <w:t xml:space="preserve"> и Народной Армией, у которых отбил Николаевск, переименованный в честь бригады в </w:t>
      </w:r>
      <w:proofErr w:type="spellStart"/>
      <w:r w:rsidRPr="004B73FA">
        <w:rPr>
          <w:rFonts w:ascii="Arial" w:hAnsi="Arial" w:cs="Arial"/>
          <w:color w:val="FF0000"/>
          <w:sz w:val="20"/>
          <w:szCs w:val="20"/>
          <w:shd w:val="clear" w:color="auto" w:fill="FFFFFF"/>
        </w:rPr>
        <w:t>Пугачевск</w:t>
      </w:r>
      <w:proofErr w:type="spellEnd"/>
      <w:r w:rsidRPr="004B73FA">
        <w:rPr>
          <w:rFonts w:ascii="Arial" w:hAnsi="Arial" w:cs="Arial"/>
          <w:color w:val="FF0000"/>
          <w:sz w:val="20"/>
          <w:szCs w:val="20"/>
          <w:shd w:val="clear" w:color="auto" w:fill="FFFFFF"/>
        </w:rPr>
        <w:t>.</w:t>
      </w:r>
      <w:r w:rsidRPr="004B73FA">
        <w:rPr>
          <w:rStyle w:val="apple-converted-space"/>
          <w:rFonts w:ascii="Arial" w:hAnsi="Arial" w:cs="Arial"/>
          <w:color w:val="FF0000"/>
          <w:sz w:val="20"/>
          <w:szCs w:val="20"/>
          <w:shd w:val="clear" w:color="auto" w:fill="FFFFFF"/>
        </w:rPr>
        <w:t> </w:t>
      </w:r>
      <w:hyperlink r:id="rId6" w:tooltip="19 сентября" w:history="1">
        <w:r w:rsidRPr="004B73FA">
          <w:rPr>
            <w:rStyle w:val="a3"/>
            <w:rFonts w:ascii="Arial" w:hAnsi="Arial" w:cs="Arial"/>
            <w:color w:val="FF0000"/>
            <w:sz w:val="20"/>
            <w:szCs w:val="20"/>
            <w:u w:val="none"/>
            <w:shd w:val="clear" w:color="auto" w:fill="FFFFFF"/>
          </w:rPr>
          <w:t>19 сентября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7" w:tooltip="1918 год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1918 года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назначен командиром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8" w:tooltip="22-я стрелковая дивизия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2-й Николаевской дивизии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 С ноября 1918 по февраль 1919 — в академии Генерального штаба. Затем — комиссар внутренних дел Николаевского уезда. С мая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9" w:tooltip="1919 год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1919 года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—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10" w:tooltip="Комбриг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комбриг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Особой</w:t>
      </w:r>
      <w:hyperlink r:id="rId11" w:tooltip="Александров Гай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Александрово-Гайской</w:t>
        </w:r>
        <w:proofErr w:type="spellEnd"/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бригады, с июня — начальник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12" w:tooltip="Чапаевская дивизия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25-й стрелковой дивизии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, участвовавшей в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Бугульминской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и </w:t>
      </w:r>
      <w:proofErr w:type="spell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Белебеевской</w:t>
      </w:r>
      <w:proofErr w:type="spellEnd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операциях против армии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13" w:tooltip="Колчак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Колчака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 Под руководством Чапаева эта дивизия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14" w:tooltip="9 июня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9 июня</w:t>
        </w:r>
      </w:hyperlink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1919 года заняла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15" w:tooltip="Уфа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Уфу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 а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hyperlink r:id="rId16" w:tooltip="11 июля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11 июля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 —</w:t>
      </w:r>
      <w:hyperlink r:id="rId17" w:tooltip="Уральск" w:history="1">
        <w:r>
          <w:rPr>
            <w:rStyle w:val="a3"/>
            <w:rFonts w:ascii="Arial" w:hAnsi="Arial" w:cs="Arial"/>
            <w:color w:val="0B0080"/>
            <w:sz w:val="20"/>
            <w:szCs w:val="20"/>
            <w:u w:val="none"/>
            <w:shd w:val="clear" w:color="auto" w:fill="FFFFFF"/>
          </w:rPr>
          <w:t>Уральск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</w:p>
    <w:sectPr w:rsidR="00FD495C" w:rsidSect="00FD49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4E65"/>
    <w:rsid w:val="004B73FA"/>
    <w:rsid w:val="00B94E65"/>
    <w:rsid w:val="00FD49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9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94E65"/>
  </w:style>
  <w:style w:type="character" w:styleId="a3">
    <w:name w:val="Hyperlink"/>
    <w:basedOn w:val="a0"/>
    <w:uiPriority w:val="99"/>
    <w:semiHidden/>
    <w:unhideWhenUsed/>
    <w:rsid w:val="00B94E6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22-%D1%8F_%D1%81%D1%82%D1%80%D0%B5%D0%BB%D0%BA%D0%BE%D0%B2%D0%B0%D1%8F_%D0%B4%D0%B8%D0%B2%D0%B8%D0%B7%D0%B8%D1%8F" TargetMode="External"/><Relationship Id="rId13" Type="http://schemas.openxmlformats.org/officeDocument/2006/relationships/hyperlink" Target="http://ru.wikipedia.org/wiki/%D0%9A%D0%BE%D0%BB%D1%87%D0%B0%D0%BA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ru.wikipedia.org/wiki/1918_%D0%B3%D0%BE%D0%B4" TargetMode="External"/><Relationship Id="rId12" Type="http://schemas.openxmlformats.org/officeDocument/2006/relationships/hyperlink" Target="http://ru.wikipedia.org/wiki/%D0%A7%D0%B0%D0%BF%D0%B0%D0%B5%D0%B2%D1%81%D0%BA%D0%B0%D1%8F_%D0%B4%D0%B8%D0%B2%D0%B8%D0%B7%D0%B8%D1%8F" TargetMode="External"/><Relationship Id="rId17" Type="http://schemas.openxmlformats.org/officeDocument/2006/relationships/hyperlink" Target="http://ru.wikipedia.org/wiki/%D0%A3%D1%80%D0%B0%D0%BB%D1%8C%D1%81%D0%BA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ru.wikipedia.org/wiki/11_%D0%B8%D1%8E%D0%BB%D1%8F" TargetMode="External"/><Relationship Id="rId1" Type="http://schemas.openxmlformats.org/officeDocument/2006/relationships/styles" Target="styles.xml"/><Relationship Id="rId6" Type="http://schemas.openxmlformats.org/officeDocument/2006/relationships/hyperlink" Target="http://ru.wikipedia.org/wiki/19_%D1%81%D0%B5%D0%BD%D1%82%D1%8F%D0%B1%D1%80%D1%8F" TargetMode="External"/><Relationship Id="rId11" Type="http://schemas.openxmlformats.org/officeDocument/2006/relationships/hyperlink" Target="http://ru.wikipedia.org/wiki/%D0%90%D0%BB%D0%B5%D0%BA%D1%81%D0%B0%D0%BD%D0%B4%D1%80%D0%BE%D0%B2_%D0%93%D0%B0%D0%B9" TargetMode="External"/><Relationship Id="rId5" Type="http://schemas.openxmlformats.org/officeDocument/2006/relationships/hyperlink" Target="http://ru.wikipedia.org/wiki/25_%D0%BC%D0%B0%D1%8F" TargetMode="External"/><Relationship Id="rId15" Type="http://schemas.openxmlformats.org/officeDocument/2006/relationships/hyperlink" Target="http://ru.wikipedia.org/wiki/%D0%A3%D1%84%D0%B0" TargetMode="External"/><Relationship Id="rId10" Type="http://schemas.openxmlformats.org/officeDocument/2006/relationships/hyperlink" Target="http://ru.wikipedia.org/wiki/%D0%9A%D0%BE%D0%BC%D0%B1%D1%80%D0%B8%D0%B3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ru.wikipedia.org/wiki/1918_%D0%B3%D0%BE%D0%B4" TargetMode="External"/><Relationship Id="rId9" Type="http://schemas.openxmlformats.org/officeDocument/2006/relationships/hyperlink" Target="http://ru.wikipedia.org/wiki/1919_%D0%B3%D0%BE%D0%B4" TargetMode="External"/><Relationship Id="rId14" Type="http://schemas.openxmlformats.org/officeDocument/2006/relationships/hyperlink" Target="http://ru.wikipedia.org/wiki/9_%D0%B8%D1%8E%D0%BD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393</Words>
  <Characters>2245</Characters>
  <Application>Microsoft Office Word</Application>
  <DocSecurity>0</DocSecurity>
  <Lines>18</Lines>
  <Paragraphs>5</Paragraphs>
  <ScaleCrop>false</ScaleCrop>
  <Company>Microsoft</Company>
  <LinksUpToDate>false</LinksUpToDate>
  <CharactersWithSpaces>2633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2</cp:revision>
  <dcterms:created xsi:type="dcterms:W3CDTF">2013-05-13T17:20:00Z</dcterms:created>
  <dcterms:modified xsi:type="dcterms:W3CDTF">2013-05-13T17:21:00Z</dcterms:modified>
</cp:coreProperties>
</file>